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6F" w:rsidRPr="00B52AB8" w:rsidRDefault="00C4056F" w:rsidP="00C4056F">
      <w:pPr>
        <w:rPr>
          <w:rFonts w:ascii="PF Din Text Cond Pro Thin" w:hAnsi="PF Din Text Cond Pro Thin"/>
          <w:color w:val="2F5496" w:themeColor="accent1" w:themeShade="BF"/>
          <w:sz w:val="52"/>
          <w:szCs w:val="52"/>
          <w:lang w:val="el-GR"/>
        </w:rPr>
      </w:pPr>
      <w:bookmarkStart w:id="0" w:name="_Hlk115765110"/>
      <w:bookmarkStart w:id="1" w:name="_GoBack"/>
      <w:bookmarkEnd w:id="0"/>
      <w:bookmarkEnd w:id="1"/>
      <w:r>
        <w:rPr>
          <w:rFonts w:ascii="PF Din Text Cond Pro Thin" w:hAnsi="PF Din Text Cond Pro Thin"/>
          <w:color w:val="2F5496" w:themeColor="accent1" w:themeShade="BF"/>
          <w:sz w:val="52"/>
          <w:szCs w:val="52"/>
          <w:lang w:val="el-GR"/>
        </w:rPr>
        <w:t xml:space="preserve">Δήλωση </w:t>
      </w:r>
      <w:proofErr w:type="spellStart"/>
      <w:r w:rsidR="0075799C">
        <w:rPr>
          <w:rFonts w:ascii="PF Din Text Cond Pro" w:hAnsi="PF Din Text Cond Pro"/>
          <w:color w:val="2F5496" w:themeColor="accent1" w:themeShade="BF"/>
          <w:sz w:val="52"/>
          <w:szCs w:val="52"/>
        </w:rPr>
        <w:t>Admate</w:t>
      </w:r>
      <w:proofErr w:type="spellEnd"/>
      <w:r w:rsidR="0075799C" w:rsidRPr="006C57B3">
        <w:rPr>
          <w:rFonts w:ascii="PF Din Text Cond Pro" w:hAnsi="PF Din Text Cond Pro"/>
          <w:color w:val="2F5496" w:themeColor="accent1" w:themeShade="BF"/>
          <w:sz w:val="52"/>
          <w:szCs w:val="52"/>
          <w:lang w:val="el-GR"/>
        </w:rPr>
        <w:t xml:space="preserve"> </w:t>
      </w:r>
      <w:proofErr w:type="spellStart"/>
      <w:r w:rsidR="0075799C">
        <w:rPr>
          <w:rFonts w:ascii="PF Din Text Cond Pro" w:hAnsi="PF Din Text Cond Pro"/>
          <w:color w:val="2F5496" w:themeColor="accent1" w:themeShade="BF"/>
          <w:sz w:val="52"/>
          <w:szCs w:val="52"/>
        </w:rPr>
        <w:t>Ecr</w:t>
      </w:r>
      <w:proofErr w:type="spellEnd"/>
      <w:r>
        <w:rPr>
          <w:rFonts w:ascii="PF Din Text Cond Pro" w:hAnsi="PF Din Text Cond Pro"/>
          <w:color w:val="2F5496" w:themeColor="accent1" w:themeShade="BF"/>
          <w:sz w:val="52"/>
          <w:szCs w:val="52"/>
          <w:lang w:val="el-GR"/>
        </w:rPr>
        <w:t xml:space="preserve"> </w:t>
      </w:r>
      <w:r w:rsidRPr="00C4056F">
        <w:rPr>
          <w:rFonts w:ascii="PF Din Text Cond Pro Thin" w:hAnsi="PF Din Text Cond Pro Thin"/>
          <w:color w:val="2F5496" w:themeColor="accent1" w:themeShade="BF"/>
          <w:sz w:val="52"/>
          <w:szCs w:val="52"/>
          <w:lang w:val="el-GR"/>
        </w:rPr>
        <w:t xml:space="preserve">στο </w:t>
      </w:r>
      <w:proofErr w:type="spellStart"/>
      <w:r w:rsidRPr="00C4056F">
        <w:rPr>
          <w:rFonts w:ascii="PF Din Text Cond Pro Thin" w:hAnsi="PF Din Text Cond Pro Thin"/>
          <w:color w:val="2F5496" w:themeColor="accent1" w:themeShade="BF"/>
          <w:sz w:val="52"/>
          <w:szCs w:val="52"/>
        </w:rPr>
        <w:t>MyDATA</w:t>
      </w:r>
      <w:proofErr w:type="spellEnd"/>
    </w:p>
    <w:p w:rsidR="00C4056F" w:rsidRPr="00C4056F" w:rsidRDefault="00C4056F" w:rsidP="00C4056F">
      <w:pPr>
        <w:rPr>
          <w:rFonts w:ascii="PF Din Text Cond Pro Thin" w:hAnsi="PF Din Text Cond Pro Thin"/>
          <w:color w:val="3B3838" w:themeColor="background2" w:themeShade="40"/>
          <w:sz w:val="36"/>
          <w:szCs w:val="36"/>
          <w:lang w:val="el-GR"/>
        </w:rPr>
      </w:pPr>
      <w:r>
        <w:rPr>
          <w:rFonts w:ascii="PF Din Text Cond Pro Thin" w:hAnsi="PF Din Text Cond Pro Thin"/>
          <w:color w:val="3B3838" w:themeColor="background2" w:themeShade="40"/>
          <w:sz w:val="36"/>
          <w:szCs w:val="36"/>
          <w:lang w:val="el-GR"/>
        </w:rPr>
        <w:t xml:space="preserve">Διαδικασία δήλωσης </w:t>
      </w:r>
      <w:proofErr w:type="spellStart"/>
      <w:r>
        <w:rPr>
          <w:rFonts w:ascii="PF Din Text Cond Pro Thin" w:hAnsi="PF Din Text Cond Pro Thin"/>
          <w:color w:val="3B3838" w:themeColor="background2" w:themeShade="40"/>
          <w:sz w:val="36"/>
          <w:szCs w:val="36"/>
          <w:lang w:val="el-GR"/>
        </w:rPr>
        <w:t>Παρόχου</w:t>
      </w:r>
      <w:proofErr w:type="spellEnd"/>
      <w:r>
        <w:rPr>
          <w:rFonts w:ascii="PF Din Text Cond Pro Thin" w:hAnsi="PF Din Text Cond Pro Thin"/>
          <w:color w:val="3B3838" w:themeColor="background2" w:themeShade="40"/>
          <w:sz w:val="36"/>
          <w:szCs w:val="36"/>
          <w:lang w:val="el-GR"/>
        </w:rPr>
        <w:t xml:space="preserve"> ηλεκτρονικής τιμολόγησης</w:t>
      </w:r>
    </w:p>
    <w:p w:rsidR="00C4056F" w:rsidRDefault="00C4056F" w:rsidP="00C4056F">
      <w:pP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C4056F" w:rsidRPr="00F768EA" w:rsidRDefault="00C4056F" w:rsidP="00C4056F">
      <w:pP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 xml:space="preserve">ΔΕΝ ΑΠΑΙΤΕΙΤΑΙ ΝΑ ΓΙΝΕΙ ΑΜΕΣΩΣ </w:t>
      </w:r>
      <w:r w:rsidR="004D1174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 xml:space="preserve">ΓΙΑ ΝΑ ΛΕΙΤΟΥΡΓΗΣΕΙ Η ΕΦΑΡΜΟΓΗ </w:t>
      </w:r>
      <w:proofErr w:type="spellStart"/>
      <w:r w:rsidR="0075799C">
        <w:rPr>
          <w:rFonts w:ascii="PF Din Text Cond Pro" w:hAnsi="PF Din Text Cond Pro"/>
          <w:color w:val="2F5496" w:themeColor="accent1" w:themeShade="BF"/>
          <w:sz w:val="24"/>
          <w:szCs w:val="24"/>
        </w:rPr>
        <w:t>Admate</w:t>
      </w:r>
      <w:proofErr w:type="spellEnd"/>
      <w:r w:rsidR="0075799C" w:rsidRPr="0075799C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 xml:space="preserve"> </w:t>
      </w:r>
      <w:proofErr w:type="spellStart"/>
      <w:r w:rsidR="0075799C">
        <w:rPr>
          <w:rFonts w:ascii="PF Din Text Cond Pro" w:hAnsi="PF Din Text Cond Pro"/>
          <w:color w:val="2F5496" w:themeColor="accent1" w:themeShade="BF"/>
          <w:sz w:val="24"/>
          <w:szCs w:val="24"/>
        </w:rPr>
        <w:t>Ecr</w:t>
      </w:r>
      <w:proofErr w:type="spellEnd"/>
      <w:r w:rsidR="0075799C" w:rsidRPr="0075799C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.</w:t>
      </w:r>
      <w:r w:rsidR="004D1174" w:rsidRPr="004D1174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br/>
      </w:r>
      <w:r w:rsidR="004D1174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>Η δ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ήλωση της σύμβασης ΥΠΑΗΕΣ στο </w:t>
      </w:r>
      <w:proofErr w:type="spellStart"/>
      <w:r>
        <w:rPr>
          <w:rFonts w:ascii="PF Din Text Cond Pro Thin" w:hAnsi="PF Din Text Cond Pro Thin"/>
          <w:color w:val="2F5496" w:themeColor="accent1" w:themeShade="BF"/>
          <w:sz w:val="24"/>
          <w:szCs w:val="24"/>
        </w:rPr>
        <w:t>MyDATA</w:t>
      </w:r>
      <w:proofErr w:type="spellEnd"/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 </w:t>
      </w:r>
      <w:r w:rsidR="004D1174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>είναι μια δ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ιαδικασία που συνήθως γίνεται από τον λογιστή </w:t>
      </w:r>
      <w:r w:rsidRPr="004D1174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εντός της προθεσμίας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 που ορίζουν οι διατάξεις</w:t>
      </w:r>
      <w:r w:rsidR="004D1174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>.</w:t>
      </w:r>
    </w:p>
    <w:p w:rsidR="00C4056F" w:rsidRDefault="00C4056F" w:rsidP="004D1174">
      <w:pP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4D1174">
      <w:pPr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Βήμα 1</w:t>
      </w:r>
    </w:p>
    <w:p w:rsidR="00C4056F" w:rsidRPr="00F768EA" w:rsidRDefault="00C4056F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noProof/>
          <w:color w:val="2F5496" w:themeColor="accent1" w:themeShade="BF"/>
          <w:sz w:val="24"/>
          <w:szCs w:val="24"/>
          <w:lang w:val="el-GR" w:eastAsia="el-GR"/>
        </w:rPr>
        <w:drawing>
          <wp:inline distT="0" distB="0" distL="0" distR="0">
            <wp:extent cx="5058000" cy="2959200"/>
            <wp:effectExtent l="0" t="0" r="9525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Picture 20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000" cy="29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br/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Σύνδεση στην εφαρμογή Δήλωσης παρόχου ηλ. Τιμολόγησης από το </w:t>
      </w:r>
      <w:hyperlink r:id="rId7" w:history="1">
        <w:r w:rsidRPr="00EF1245">
          <w:rPr>
            <w:rStyle w:val="-"/>
            <w:rFonts w:ascii="PF Din Text Cond Pro Thin" w:hAnsi="PF Din Text Cond Pro Thin"/>
            <w:sz w:val="24"/>
            <w:szCs w:val="24"/>
          </w:rPr>
          <w:t>www</w:t>
        </w:r>
        <w:r w:rsidRPr="00EF1245">
          <w:rPr>
            <w:rStyle w:val="-"/>
            <w:rFonts w:ascii="PF Din Text Cond Pro Thin" w:hAnsi="PF Din Text Cond Pro Thin"/>
            <w:sz w:val="24"/>
            <w:szCs w:val="24"/>
            <w:lang w:val="el-GR"/>
          </w:rPr>
          <w:t>.</w:t>
        </w:r>
        <w:proofErr w:type="spellStart"/>
        <w:r w:rsidRPr="00EF1245">
          <w:rPr>
            <w:rStyle w:val="-"/>
            <w:rFonts w:ascii="PF Din Text Cond Pro Thin" w:hAnsi="PF Din Text Cond Pro Thin"/>
            <w:sz w:val="24"/>
            <w:szCs w:val="24"/>
          </w:rPr>
          <w:t>aade</w:t>
        </w:r>
        <w:proofErr w:type="spellEnd"/>
        <w:r w:rsidRPr="00EF1245">
          <w:rPr>
            <w:rStyle w:val="-"/>
            <w:rFonts w:ascii="PF Din Text Cond Pro Thin" w:hAnsi="PF Din Text Cond Pro Thin"/>
            <w:sz w:val="24"/>
            <w:szCs w:val="24"/>
            <w:lang w:val="el-GR"/>
          </w:rPr>
          <w:t>.</w:t>
        </w:r>
        <w:proofErr w:type="spellStart"/>
        <w:r w:rsidRPr="00EF1245">
          <w:rPr>
            <w:rStyle w:val="-"/>
            <w:rFonts w:ascii="PF Din Text Cond Pro Thin" w:hAnsi="PF Din Text Cond Pro Thin"/>
            <w:sz w:val="24"/>
            <w:szCs w:val="24"/>
          </w:rPr>
          <w:t>gr</w:t>
        </w:r>
        <w:proofErr w:type="spellEnd"/>
        <w:r w:rsidRPr="00EF1245">
          <w:rPr>
            <w:rStyle w:val="-"/>
            <w:rFonts w:ascii="PF Din Text Cond Pro Thin" w:hAnsi="PF Din Text Cond Pro Thin"/>
            <w:sz w:val="24"/>
            <w:szCs w:val="24"/>
            <w:lang w:val="el-GR"/>
          </w:rPr>
          <w:t>/</w:t>
        </w:r>
        <w:proofErr w:type="spellStart"/>
        <w:r w:rsidRPr="00EF1245">
          <w:rPr>
            <w:rStyle w:val="-"/>
            <w:rFonts w:ascii="PF Din Text Cond Pro Thin" w:hAnsi="PF Din Text Cond Pro Thin"/>
            <w:sz w:val="24"/>
            <w:szCs w:val="24"/>
          </w:rPr>
          <w:t>mydata</w:t>
        </w:r>
        <w:proofErr w:type="spellEnd"/>
      </w:hyperlink>
    </w:p>
    <w:p w:rsidR="00C4056F" w:rsidRDefault="00C4056F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4D1174" w:rsidRPr="004D1174" w:rsidRDefault="004D1174" w:rsidP="004D1174">
      <w:pPr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lastRenderedPageBreak/>
        <w:t>Βήμα 2</w:t>
      </w:r>
    </w:p>
    <w:p w:rsidR="00C4056F" w:rsidRDefault="00C4056F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noProof/>
          <w:color w:val="2F5496" w:themeColor="accent1" w:themeShade="BF"/>
          <w:sz w:val="24"/>
          <w:szCs w:val="24"/>
          <w:lang w:val="el-GR" w:eastAsia="el-GR"/>
        </w:rPr>
        <w:drawing>
          <wp:inline distT="0" distB="0" distL="0" distR="0">
            <wp:extent cx="5058000" cy="2959200"/>
            <wp:effectExtent l="0" t="0" r="9525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Picture 20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000" cy="29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br/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Προχωράμε στο κάτω-κάτω μέρος της σελίδας μέχρι να βρούμε την επιλογή </w:t>
      </w:r>
      <w:r w:rsidRPr="00E02B4A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Νέα δήλωση αποκλειστικής έκδοσης στοιχείων</w:t>
      </w: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 xml:space="preserve"> 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>(Βλ. επόμενη εικόνα)</w:t>
      </w:r>
    </w:p>
    <w:p w:rsidR="00C4056F" w:rsidRDefault="00C4056F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</w:p>
    <w:p w:rsidR="00C4056F" w:rsidRPr="004D1174" w:rsidRDefault="004D1174" w:rsidP="004D1174">
      <w:pPr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Βήμα 3</w:t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noProof/>
          <w:color w:val="2F5496" w:themeColor="accent1" w:themeShade="BF"/>
          <w:sz w:val="24"/>
          <w:szCs w:val="24"/>
          <w:lang w:val="el-GR" w:eastAsia="el-GR"/>
        </w:rPr>
        <w:drawing>
          <wp:inline distT="0" distB="0" distL="0" distR="0">
            <wp:extent cx="5058000" cy="2959200"/>
            <wp:effectExtent l="0" t="0" r="9525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Picture 2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000" cy="29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 w:rsidRPr="00E02B4A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>Επιλέγουμε</w:t>
      </w: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 xml:space="preserve"> </w:t>
      </w:r>
      <w:r w:rsidRPr="00E02B4A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Νέα δήλωση αποκλειστικής έκδοσης στοιχείων</w:t>
      </w:r>
    </w:p>
    <w:p w:rsidR="004D1174" w:rsidRDefault="004D1174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C4056F" w:rsidRPr="00E02B4A" w:rsidRDefault="004D1174" w:rsidP="004D1174">
      <w:pPr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lastRenderedPageBreak/>
        <w:t>Βήμα 4</w:t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noProof/>
          <w:color w:val="2F5496" w:themeColor="accent1" w:themeShade="BF"/>
          <w:sz w:val="24"/>
          <w:szCs w:val="24"/>
          <w:lang w:val="el-GR" w:eastAsia="el-GR"/>
        </w:rPr>
        <w:drawing>
          <wp:inline distT="0" distB="0" distL="0" distR="0">
            <wp:extent cx="3794400" cy="2221200"/>
            <wp:effectExtent l="0" t="0" r="0" b="825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Picture 2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22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 w:rsidRPr="00E02B4A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Αφού δώσουμε την σχετική συγκατάθεση (Τικ στο κουτάκι) πατάμε το </w:t>
      </w:r>
      <w:r w:rsidRPr="00E02B4A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πράσινο μπουτόν (Αποδοχή)</w:t>
      </w:r>
    </w:p>
    <w:p w:rsidR="004D1174" w:rsidRDefault="004D1174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4D1174">
      <w:pPr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Βήμα 5</w:t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noProof/>
          <w:color w:val="2F5496" w:themeColor="accent1" w:themeShade="BF"/>
          <w:sz w:val="24"/>
          <w:szCs w:val="24"/>
          <w:lang w:val="el-GR" w:eastAsia="el-GR"/>
        </w:rPr>
        <w:drawing>
          <wp:inline distT="0" distB="0" distL="0" distR="0">
            <wp:extent cx="5058000" cy="2959200"/>
            <wp:effectExtent l="0" t="0" r="9525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Picture 20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000" cy="29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Συμπληρώνουμε τα παρακάτω πεδία και στην συνέχεια επιλέγουμε Υποβολή δήλωσης</w:t>
      </w:r>
    </w:p>
    <w:tbl>
      <w:tblPr>
        <w:tblStyle w:val="a3"/>
        <w:tblW w:w="0" w:type="auto"/>
        <w:tblInd w:w="142" w:type="dxa"/>
        <w:tblLook w:val="04A0"/>
      </w:tblPr>
      <w:tblGrid>
        <w:gridCol w:w="3397"/>
        <w:gridCol w:w="5811"/>
      </w:tblGrid>
      <w:tr w:rsidR="00C4056F" w:rsidRPr="006C57B3" w:rsidTr="000844B7">
        <w:tc>
          <w:tcPr>
            <w:tcW w:w="3397" w:type="dxa"/>
          </w:tcPr>
          <w:p w:rsidR="00C4056F" w:rsidRPr="00E02B4A" w:rsidRDefault="00C4056F" w:rsidP="00A673A8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Πεδίο 1 – Χονδρική</w:t>
            </w:r>
          </w:p>
        </w:tc>
        <w:tc>
          <w:tcPr>
            <w:tcW w:w="5811" w:type="dxa"/>
          </w:tcPr>
          <w:p w:rsidR="00C4056F" w:rsidRPr="001C2985" w:rsidRDefault="001C2985" w:rsidP="001C2985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Εάν θα εκδίδονται παραστατικά χονδρικής (τιμολόγια) επιλέξτε</w:t>
            </w:r>
            <w:r w:rsidR="006C2D6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το</w:t>
            </w:r>
          </w:p>
        </w:tc>
      </w:tr>
      <w:tr w:rsidR="00C4056F" w:rsidRPr="006C57B3" w:rsidTr="000844B7">
        <w:tc>
          <w:tcPr>
            <w:tcW w:w="3397" w:type="dxa"/>
          </w:tcPr>
          <w:p w:rsidR="00C4056F" w:rsidRDefault="00C4056F" w:rsidP="00A673A8">
            <w:pPr>
              <w:rPr>
                <w:rFonts w:ascii="PF Din Text Cond Pro" w:hAnsi="PF Din Text Cond Pro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Πεδίο 2 – Λιανική</w:t>
            </w:r>
          </w:p>
        </w:tc>
        <w:tc>
          <w:tcPr>
            <w:tcW w:w="5811" w:type="dxa"/>
          </w:tcPr>
          <w:p w:rsidR="00C4056F" w:rsidRPr="001C2985" w:rsidRDefault="001C2985" w:rsidP="001C2985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Εάν θα εκδίδονται παραστατικά </w:t>
            </w:r>
            <w:r w:rsidR="006C2D6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λιανικής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(</w:t>
            </w:r>
            <w:r w:rsidR="006C2D6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αποδείξεις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) επιλέξτε</w:t>
            </w:r>
            <w:r w:rsidR="006C2D6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το</w:t>
            </w:r>
          </w:p>
        </w:tc>
      </w:tr>
      <w:tr w:rsidR="00C4056F" w:rsidRPr="006C57B3" w:rsidTr="000844B7">
        <w:tc>
          <w:tcPr>
            <w:tcW w:w="3397" w:type="dxa"/>
          </w:tcPr>
          <w:p w:rsidR="00C4056F" w:rsidRDefault="00C4056F" w:rsidP="00A673A8">
            <w:pPr>
              <w:rPr>
                <w:rFonts w:ascii="PF Din Text Cond Pro" w:hAnsi="PF Din Text Cond Pro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Πεδίο 3 – Ημ</w:t>
            </w:r>
            <w:r w:rsidR="000844B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ερομηνία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έναρξης</w:t>
            </w:r>
          </w:p>
        </w:tc>
        <w:tc>
          <w:tcPr>
            <w:tcW w:w="5811" w:type="dxa"/>
          </w:tcPr>
          <w:p w:rsidR="00C4056F" w:rsidRPr="001C2985" w:rsidRDefault="006C2D67" w:rsidP="001C2985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Ημερομηνία από την οποία θα γίνεται χρήση (Συνήθως 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lastRenderedPageBreak/>
              <w:t>αυθημερόν)</w:t>
            </w:r>
          </w:p>
        </w:tc>
      </w:tr>
      <w:tr w:rsidR="00C4056F" w:rsidRPr="006C57B3" w:rsidTr="000844B7">
        <w:tc>
          <w:tcPr>
            <w:tcW w:w="3397" w:type="dxa"/>
          </w:tcPr>
          <w:p w:rsidR="00C4056F" w:rsidRDefault="00C4056F" w:rsidP="00A673A8">
            <w:pPr>
              <w:rPr>
                <w:rFonts w:ascii="PF Din Text Cond Pro" w:hAnsi="PF Din Text Cond Pro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lastRenderedPageBreak/>
              <w:t>Πεδίο 4 -  Επ</w:t>
            </w:r>
            <w:r w:rsidR="006C2D6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ιλογή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λογισμικού</w:t>
            </w:r>
          </w:p>
        </w:tc>
        <w:tc>
          <w:tcPr>
            <w:tcW w:w="5811" w:type="dxa"/>
          </w:tcPr>
          <w:p w:rsidR="00C4056F" w:rsidRPr="0046013D" w:rsidRDefault="006C2D67" w:rsidP="001C2985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Ε</w:t>
            </w:r>
            <w:r w:rsidR="0046013D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πιλέξτε </w:t>
            </w:r>
            <w:r w:rsidR="0046013D" w:rsidRPr="0046013D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</w:rPr>
              <w:t>SIMPLY</w:t>
            </w:r>
            <w:r w:rsidR="0046013D" w:rsidRPr="0046013D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ΗΛΕΚΤΡΟΝΙΚΕΣ ΥΠΗΡΕΣΙΕΣ ΙΚΕ - </w:t>
            </w:r>
            <w:r w:rsidR="0046013D" w:rsidRPr="0046013D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</w:rPr>
              <w:t>SIMPLY</w:t>
            </w:r>
          </w:p>
        </w:tc>
      </w:tr>
      <w:tr w:rsidR="00C4056F" w:rsidRPr="006C57B3" w:rsidTr="000844B7">
        <w:tc>
          <w:tcPr>
            <w:tcW w:w="3397" w:type="dxa"/>
          </w:tcPr>
          <w:p w:rsidR="00C4056F" w:rsidRDefault="00C4056F" w:rsidP="00A673A8">
            <w:pPr>
              <w:rPr>
                <w:rFonts w:ascii="PF Din Text Cond Pro" w:hAnsi="PF Din Text Cond Pro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Πεδίο 5 – Ημ</w:t>
            </w:r>
            <w:r w:rsidR="000844B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ερομηνία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σύμβασης</w:t>
            </w:r>
          </w:p>
        </w:tc>
        <w:tc>
          <w:tcPr>
            <w:tcW w:w="5811" w:type="dxa"/>
          </w:tcPr>
          <w:p w:rsidR="00C4056F" w:rsidRPr="001C2985" w:rsidRDefault="000844B7" w:rsidP="001C2985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Ημερομηνία υπογραφής της σύμβασης(Συνήθως αυθημερόν)</w:t>
            </w:r>
          </w:p>
        </w:tc>
      </w:tr>
      <w:tr w:rsidR="00C4056F" w:rsidRPr="006C57B3" w:rsidTr="000844B7">
        <w:tc>
          <w:tcPr>
            <w:tcW w:w="3397" w:type="dxa"/>
          </w:tcPr>
          <w:p w:rsidR="00C4056F" w:rsidRDefault="00C4056F" w:rsidP="00A673A8">
            <w:pPr>
              <w:rPr>
                <w:rFonts w:ascii="PF Din Text Cond Pro" w:hAnsi="PF Din Text Cond Pro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Πεδίο 1 – Έναρξη ισχ</w:t>
            </w:r>
            <w:r w:rsidR="000844B7"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ύος</w:t>
            </w: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 xml:space="preserve"> σύμβασης</w:t>
            </w:r>
          </w:p>
        </w:tc>
        <w:tc>
          <w:tcPr>
            <w:tcW w:w="5811" w:type="dxa"/>
          </w:tcPr>
          <w:p w:rsidR="00C4056F" w:rsidRPr="001C2985" w:rsidRDefault="000844B7" w:rsidP="001C2985">
            <w:pP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</w:pPr>
            <w:r>
              <w:rPr>
                <w:rFonts w:ascii="PF Din Text Cond Pro Thin" w:hAnsi="PF Din Text Cond Pro Thin"/>
                <w:color w:val="2F5496" w:themeColor="accent1" w:themeShade="BF"/>
                <w:sz w:val="24"/>
                <w:szCs w:val="24"/>
                <w:lang w:val="el-GR"/>
              </w:rPr>
              <w:t>Ημερομηνία έναρξης ισχύος της σύμβασης (Συνήθως αυθημερόν)</w:t>
            </w:r>
          </w:p>
        </w:tc>
      </w:tr>
    </w:tbl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4D1174" w:rsidRDefault="004D1174" w:rsidP="004D1174">
      <w:pPr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 xml:space="preserve">Βήμα 6 </w:t>
      </w:r>
    </w:p>
    <w:p w:rsidR="00C4056F" w:rsidRDefault="00C4056F" w:rsidP="00C4056F">
      <w:pPr>
        <w:ind w:left="142"/>
        <w:jc w:val="center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  <w:r>
        <w:rPr>
          <w:rFonts w:ascii="PF Din Text Cond Pro" w:hAnsi="PF Din Text Cond Pro"/>
          <w:noProof/>
          <w:color w:val="2F5496" w:themeColor="accent1" w:themeShade="BF"/>
          <w:sz w:val="24"/>
          <w:szCs w:val="24"/>
          <w:lang w:val="el-GR" w:eastAsia="el-GR"/>
        </w:rPr>
        <w:drawing>
          <wp:inline distT="0" distB="0" distL="0" distR="0">
            <wp:extent cx="5058000" cy="2959200"/>
            <wp:effectExtent l="0" t="0" r="9525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Picture 21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000" cy="29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6F" w:rsidRPr="00E02B4A" w:rsidRDefault="00C4056F" w:rsidP="00C4056F">
      <w:pPr>
        <w:ind w:left="142"/>
        <w:jc w:val="center"/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  <w:r w:rsidRPr="00E02B4A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Επιλέγουμε </w:t>
      </w:r>
      <w:r w:rsidRPr="00E02B4A"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  <w:t>Υποβολή</w:t>
      </w:r>
      <w:r w:rsidRPr="00E02B4A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 για να οριστικοποιήσουμε την Δήλωση</w:t>
      </w:r>
    </w:p>
    <w:p w:rsidR="00C4056F" w:rsidRDefault="00C4056F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C4056F" w:rsidRDefault="00C4056F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9C3C60" w:rsidRDefault="009C3C60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9C3C60" w:rsidRDefault="009C3C60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9C3C60" w:rsidRDefault="009C3C60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9C3C60" w:rsidRDefault="009C3C60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C4056F" w:rsidRDefault="00C4056F" w:rsidP="00C4056F">
      <w:pPr>
        <w:ind w:left="142"/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C4056F" w:rsidRPr="001C2985" w:rsidRDefault="001C2985" w:rsidP="00C4056F">
      <w:pP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</w:pPr>
      <w:r w:rsidRPr="001C2985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Για 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οτιδήποτε χρειαστείτε καθώς και για απορίες ή διευκρινήσεις, μην διστάσετε να επικοινωνήσετε μαζί μας τηλεφωνικώς στο </w:t>
      </w:r>
      <w:r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>21</w:t>
      </w:r>
      <w:r w:rsidR="00B52AB8"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>0</w:t>
      </w:r>
      <w:r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 xml:space="preserve"> </w:t>
      </w:r>
      <w:r w:rsidR="00B52AB8"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>420</w:t>
      </w:r>
      <w:r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 xml:space="preserve"> </w:t>
      </w:r>
      <w:r w:rsidR="00B52AB8"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>4134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 ή μέσω 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</w:rPr>
        <w:t>email</w:t>
      </w:r>
      <w:r w:rsidRPr="001C2985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 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στο </w:t>
      </w:r>
      <w:r w:rsidR="006C57B3">
        <w:rPr>
          <w:rFonts w:ascii="PF Din Text Cond Pro Thin" w:hAnsi="PF Din Text Cond Pro Thin"/>
          <w:b/>
          <w:color w:val="2F5496" w:themeColor="accent1" w:themeShade="BF"/>
          <w:sz w:val="24"/>
          <w:szCs w:val="24"/>
        </w:rPr>
        <w:t>info</w:t>
      </w:r>
      <w:r w:rsidR="00B52AB8" w:rsidRPr="00B52AB8">
        <w:rPr>
          <w:rFonts w:ascii="PF Din Text Cond Pro Thin" w:hAnsi="PF Din Text Cond Pro Thin"/>
          <w:b/>
          <w:color w:val="2F5496" w:themeColor="accent1" w:themeShade="BF"/>
          <w:sz w:val="24"/>
          <w:szCs w:val="24"/>
          <w:lang w:val="el-GR"/>
        </w:rPr>
        <w:t>@admatehellas.gr</w:t>
      </w:r>
      <w:r w:rsidRPr="001C2985"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 xml:space="preserve"> </w:t>
      </w:r>
      <w:r>
        <w:rPr>
          <w:rFonts w:ascii="PF Din Text Cond Pro Thin" w:hAnsi="PF Din Text Cond Pro Thin"/>
          <w:color w:val="2F5496" w:themeColor="accent1" w:themeShade="BF"/>
          <w:sz w:val="24"/>
          <w:szCs w:val="24"/>
          <w:lang w:val="el-GR"/>
        </w:rPr>
        <w:t>προκειμένου να σας καθοδηγήσουμε στην διαδικασία δήλωσης.</w:t>
      </w:r>
    </w:p>
    <w:p w:rsidR="00C4056F" w:rsidRDefault="00C4056F" w:rsidP="00C4056F">
      <w:pP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0844B7" w:rsidRDefault="000844B7" w:rsidP="00C4056F">
      <w:pP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C4056F" w:rsidRPr="006C57B3" w:rsidRDefault="00C4056F" w:rsidP="00C4056F">
      <w:pPr>
        <w:rPr>
          <w:rFonts w:ascii="PF Din Text Cond Pro" w:hAnsi="PF Din Text Cond Pro"/>
          <w:color w:val="2F5496" w:themeColor="accent1" w:themeShade="BF"/>
          <w:sz w:val="24"/>
          <w:szCs w:val="24"/>
          <w:lang w:val="el-GR"/>
        </w:rPr>
      </w:pPr>
    </w:p>
    <w:p w:rsidR="00BC24FB" w:rsidRPr="00C4056F" w:rsidRDefault="00BC24FB">
      <w:pPr>
        <w:rPr>
          <w:lang w:val="el-GR"/>
        </w:rPr>
      </w:pPr>
    </w:p>
    <w:sectPr w:rsidR="00BC24FB" w:rsidRPr="00C4056F" w:rsidSect="003922C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284" w:left="1440" w:header="34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0F4" w:rsidRDefault="002830F4" w:rsidP="000844B7">
      <w:pPr>
        <w:spacing w:after="0" w:line="240" w:lineRule="auto"/>
      </w:pPr>
      <w:r>
        <w:separator/>
      </w:r>
    </w:p>
  </w:endnote>
  <w:endnote w:type="continuationSeparator" w:id="0">
    <w:p w:rsidR="002830F4" w:rsidRDefault="002830F4" w:rsidP="00084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F Din Text Cond Pro Thin">
    <w:altName w:val="Calibri"/>
    <w:charset w:val="A1"/>
    <w:family w:val="auto"/>
    <w:pitch w:val="variable"/>
    <w:sig w:usb0="A00002BF" w:usb1="5000E0FB" w:usb2="00000000" w:usb3="00000000" w:csb0="0000009F" w:csb1="00000000"/>
  </w:font>
  <w:font w:name="PF Din Text Cond Pro">
    <w:altName w:val="Calibri"/>
    <w:charset w:val="A1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06" w:rsidRDefault="0091320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11713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0361" w:rsidRDefault="00A32041" w:rsidP="006B0361">
        <w:pPr>
          <w:pStyle w:val="a5"/>
          <w:jc w:val="right"/>
        </w:pPr>
        <w:r w:rsidRPr="00F30BB2">
          <w:rPr>
            <w:rFonts w:ascii="PF Din Text Cond Pro Thin" w:hAnsi="PF Din Text Cond Pro Thin"/>
            <w:color w:val="2F5496" w:themeColor="accent1" w:themeShade="BF"/>
          </w:rPr>
          <w:fldChar w:fldCharType="begin"/>
        </w:r>
        <w:r w:rsidR="00FB67B4" w:rsidRPr="00F30BB2">
          <w:rPr>
            <w:rFonts w:ascii="PF Din Text Cond Pro Thin" w:hAnsi="PF Din Text Cond Pro Thin"/>
            <w:color w:val="2F5496" w:themeColor="accent1" w:themeShade="BF"/>
          </w:rPr>
          <w:instrText xml:space="preserve"> PAGE   \* MERGEFORMAT </w:instrText>
        </w:r>
        <w:r w:rsidRPr="00F30BB2">
          <w:rPr>
            <w:rFonts w:ascii="PF Din Text Cond Pro Thin" w:hAnsi="PF Din Text Cond Pro Thin"/>
            <w:color w:val="2F5496" w:themeColor="accent1" w:themeShade="BF"/>
          </w:rPr>
          <w:fldChar w:fldCharType="separate"/>
        </w:r>
        <w:r w:rsidR="003922C9">
          <w:rPr>
            <w:rFonts w:ascii="PF Din Text Cond Pro Thin" w:hAnsi="PF Din Text Cond Pro Thin"/>
            <w:noProof/>
            <w:color w:val="2F5496" w:themeColor="accent1" w:themeShade="BF"/>
          </w:rPr>
          <w:t>1</w:t>
        </w:r>
        <w:r w:rsidRPr="00F30BB2">
          <w:rPr>
            <w:rFonts w:ascii="PF Din Text Cond Pro Thin" w:hAnsi="PF Din Text Cond Pro Thin"/>
            <w:noProof/>
            <w:color w:val="2F5496" w:themeColor="accent1" w:themeShade="BF"/>
          </w:rPr>
          <w:fldChar w:fldCharType="end"/>
        </w:r>
      </w:p>
    </w:sdtContent>
  </w:sdt>
  <w:p w:rsidR="006B0361" w:rsidRDefault="00FB67B4" w:rsidP="006B0361">
    <w:pPr>
      <w:pStyle w:val="a5"/>
    </w:pPr>
    <w:r>
      <w:rPr>
        <w:noProof/>
        <w:lang w:val="el-GR" w:eastAsia="el-GR"/>
      </w:rPr>
      <w:drawing>
        <wp:inline distT="0" distB="0" distL="0" distR="0">
          <wp:extent cx="388800" cy="145629"/>
          <wp:effectExtent l="0" t="0" r="0" b="698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4511" cy="155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0361" w:rsidRDefault="002830F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06" w:rsidRDefault="009132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0F4" w:rsidRDefault="002830F4" w:rsidP="000844B7">
      <w:pPr>
        <w:spacing w:after="0" w:line="240" w:lineRule="auto"/>
      </w:pPr>
      <w:r>
        <w:separator/>
      </w:r>
    </w:p>
  </w:footnote>
  <w:footnote w:type="continuationSeparator" w:id="0">
    <w:p w:rsidR="002830F4" w:rsidRDefault="002830F4" w:rsidP="00084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06" w:rsidRDefault="0091320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61" w:rsidRDefault="00913206">
    <w:pPr>
      <w:pStyle w:val="a4"/>
    </w:pPr>
    <w:bookmarkStart w:id="2" w:name="_Hlk114238665"/>
    <w:bookmarkStart w:id="3" w:name="_Hlk114238666"/>
    <w:r>
      <w:rPr>
        <w:noProof/>
        <w:lang w:val="el-GR" w:eastAsia="el-G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3.75pt;height:61.5pt">
          <v:imagedata r:id="rId1" o:title="εικόνα_Viber_2022-12-13_16-20-29-180"/>
        </v:shape>
      </w:pict>
    </w:r>
    <w:r w:rsidR="00A32041" w:rsidRPr="00A3204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409.05pt;margin-top:-26.8pt;width:125.3pt;height:38.75pt;z-index:25166028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" stroked="f">
          <v:textbox>
            <w:txbxContent>
              <w:p w:rsidR="006B0361" w:rsidRPr="0079256A" w:rsidRDefault="002830F4" w:rsidP="006B0361"/>
            </w:txbxContent>
          </v:textbox>
          <w10:wrap type="square"/>
        </v:shape>
      </w:pict>
    </w:r>
    <w:bookmarkEnd w:id="2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06" w:rsidRDefault="0091320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4056F"/>
    <w:rsid w:val="00037ECB"/>
    <w:rsid w:val="000844B7"/>
    <w:rsid w:val="001C2985"/>
    <w:rsid w:val="002271A4"/>
    <w:rsid w:val="002830F4"/>
    <w:rsid w:val="003922C9"/>
    <w:rsid w:val="0046013D"/>
    <w:rsid w:val="004D1174"/>
    <w:rsid w:val="006C2D67"/>
    <w:rsid w:val="006C57B3"/>
    <w:rsid w:val="006C740C"/>
    <w:rsid w:val="00704946"/>
    <w:rsid w:val="007248F9"/>
    <w:rsid w:val="0075799C"/>
    <w:rsid w:val="0079256A"/>
    <w:rsid w:val="007D65B0"/>
    <w:rsid w:val="00913206"/>
    <w:rsid w:val="00916487"/>
    <w:rsid w:val="009621DF"/>
    <w:rsid w:val="009C3C60"/>
    <w:rsid w:val="009E633E"/>
    <w:rsid w:val="00A32041"/>
    <w:rsid w:val="00AD385A"/>
    <w:rsid w:val="00B02037"/>
    <w:rsid w:val="00B219EE"/>
    <w:rsid w:val="00B52AB8"/>
    <w:rsid w:val="00B90A5D"/>
    <w:rsid w:val="00BC24FB"/>
    <w:rsid w:val="00C27572"/>
    <w:rsid w:val="00C4056F"/>
    <w:rsid w:val="00D0245B"/>
    <w:rsid w:val="00E7063E"/>
    <w:rsid w:val="00E70A4F"/>
    <w:rsid w:val="00E73827"/>
    <w:rsid w:val="00F262B9"/>
    <w:rsid w:val="00FA4B9A"/>
    <w:rsid w:val="00FB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405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C4056F"/>
  </w:style>
  <w:style w:type="paragraph" w:styleId="a5">
    <w:name w:val="footer"/>
    <w:basedOn w:val="a"/>
    <w:link w:val="Char0"/>
    <w:uiPriority w:val="99"/>
    <w:unhideWhenUsed/>
    <w:rsid w:val="00C405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C4056F"/>
  </w:style>
  <w:style w:type="character" w:styleId="-">
    <w:name w:val="Hyperlink"/>
    <w:basedOn w:val="a0"/>
    <w:uiPriority w:val="99"/>
    <w:unhideWhenUsed/>
    <w:rsid w:val="00C405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2985"/>
    <w:rPr>
      <w:color w:val="605E5C"/>
      <w:shd w:val="clear" w:color="auto" w:fill="E1DFDD"/>
    </w:rPr>
  </w:style>
  <w:style w:type="paragraph" w:styleId="a6">
    <w:name w:val="Balloon Text"/>
    <w:basedOn w:val="a"/>
    <w:link w:val="Char1"/>
    <w:uiPriority w:val="99"/>
    <w:semiHidden/>
    <w:unhideWhenUsed/>
    <w:rsid w:val="00E7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E73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aade.gr/mydata" TargetMode="External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259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MEGABIT USER</cp:lastModifiedBy>
  <cp:revision>12</cp:revision>
  <cp:lastPrinted>2023-01-05T12:52:00Z</cp:lastPrinted>
  <dcterms:created xsi:type="dcterms:W3CDTF">2022-11-24T07:14:00Z</dcterms:created>
  <dcterms:modified xsi:type="dcterms:W3CDTF">2023-01-05T12:56:00Z</dcterms:modified>
</cp:coreProperties>
</file>